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июля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607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</w:t>
      </w:r>
      <w:r>
        <w:rPr>
          <w:rFonts w:ascii="Times New Roman" w:eastAsia="Times New Roman" w:hAnsi="Times New Roman" w:cs="Times New Roman"/>
          <w:b/>
          <w:bCs/>
        </w:rPr>
        <w:t>25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</w:rPr>
        <w:t>ООО "</w:t>
      </w:r>
      <w:r>
        <w:rPr>
          <w:rFonts w:ascii="Times New Roman" w:eastAsia="Times New Roman" w:hAnsi="Times New Roman" w:cs="Times New Roman"/>
        </w:rPr>
        <w:t>САЛЕХАРД ГЕО СЕРВИС</w:t>
      </w:r>
      <w:r>
        <w:rPr>
          <w:rFonts w:ascii="Times New Roman" w:eastAsia="Times New Roman" w:hAnsi="Times New Roman" w:cs="Times New Roman"/>
        </w:rPr>
        <w:t xml:space="preserve">" </w:t>
      </w:r>
      <w:r>
        <w:rPr>
          <w:rFonts w:ascii="Times New Roman" w:eastAsia="Times New Roman" w:hAnsi="Times New Roman" w:cs="Times New Roman"/>
          <w:b/>
          <w:bCs/>
        </w:rPr>
        <w:t>Велегура</w:t>
      </w:r>
      <w:r>
        <w:rPr>
          <w:rFonts w:ascii="Times New Roman" w:eastAsia="Times New Roman" w:hAnsi="Times New Roman" w:cs="Times New Roman"/>
          <w:b/>
          <w:bCs/>
        </w:rPr>
        <w:t xml:space="preserve"> Александра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Велегура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 xml:space="preserve">САЛЕХАРД ГЕО </w:t>
      </w:r>
      <w:r>
        <w:rPr>
          <w:rFonts w:ascii="Times New Roman" w:eastAsia="Times New Roman" w:hAnsi="Times New Roman" w:cs="Times New Roman"/>
        </w:rPr>
        <w:t>СЕРВИС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Рябиновая</w:t>
      </w:r>
      <w:r>
        <w:rPr>
          <w:rFonts w:ascii="Times New Roman" w:eastAsia="Times New Roman" w:hAnsi="Times New Roman" w:cs="Times New Roman"/>
        </w:rPr>
        <w:t>, д.9б, кв.47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2024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пп.1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</w:t>
      </w:r>
      <w:r>
        <w:rPr>
          <w:rFonts w:ascii="Times New Roman" w:eastAsia="Times New Roman" w:hAnsi="Times New Roman" w:cs="Times New Roman"/>
        </w:rPr>
        <w:t>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Велегура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Велегура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Велегура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Велегура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23.01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-выпиской из ЕГРЮЛ от </w:t>
      </w:r>
      <w:r>
        <w:rPr>
          <w:rFonts w:ascii="Times New Roman" w:eastAsia="Times New Roman" w:hAnsi="Times New Roman" w:cs="Times New Roman"/>
        </w:rPr>
        <w:t>23.01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 о вводе сведений;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 даты отправки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Велегура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 xml:space="preserve">расчета по страховым взносам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Велегура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</w:rPr>
        <w:t>ООО "</w:t>
      </w:r>
      <w:r>
        <w:rPr>
          <w:rFonts w:ascii="Times New Roman" w:eastAsia="Times New Roman" w:hAnsi="Times New Roman" w:cs="Times New Roman"/>
        </w:rPr>
        <w:t>САЛЕХАРД ГЕО СЕРВИС</w:t>
      </w:r>
      <w:r>
        <w:rPr>
          <w:rFonts w:ascii="Times New Roman" w:eastAsia="Times New Roman" w:hAnsi="Times New Roman" w:cs="Times New Roman"/>
        </w:rPr>
        <w:t xml:space="preserve">" </w:t>
      </w:r>
      <w:r>
        <w:rPr>
          <w:rFonts w:ascii="Times New Roman" w:eastAsia="Times New Roman" w:hAnsi="Times New Roman" w:cs="Times New Roman"/>
          <w:b/>
          <w:bCs/>
        </w:rPr>
        <w:t>Велегура</w:t>
      </w:r>
      <w:r>
        <w:rPr>
          <w:rFonts w:ascii="Times New Roman" w:eastAsia="Times New Roman" w:hAnsi="Times New Roman" w:cs="Times New Roman"/>
          <w:b/>
          <w:bCs/>
        </w:rPr>
        <w:t xml:space="preserve"> Александра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суток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3rplc-33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8">
    <w:name w:val="cat-UserDefined grp-22 rplc-8"/>
    <w:basedOn w:val="DefaultParagraphFont"/>
  </w:style>
  <w:style w:type="character" w:customStyle="1" w:styleId="cat-UserDefinedgrp-23rplc-33">
    <w:name w:val="cat-UserDefined grp-23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